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31B5" w14:textId="77777777" w:rsidR="005B6D9E" w:rsidRPr="005B6D9E" w:rsidRDefault="005B6D9E" w:rsidP="005B6D9E">
      <w:pPr>
        <w:jc w:val="center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>
        <w:t xml:space="preserve">       </w:t>
      </w:r>
      <w:r w:rsidRPr="005B6D9E">
        <w:rPr>
          <w:rFonts w:ascii="Arial" w:eastAsia="Times New Roman" w:hAnsi="Arial" w:cs="Arial"/>
          <w:b/>
          <w:bCs/>
          <w:color w:val="044D64"/>
          <w:u w:val="single"/>
          <w:lang w:eastAsia="es-ES"/>
        </w:rPr>
        <w:t>UNA RED PARA COMBATIR LA SOLEDAD</w:t>
      </w:r>
    </w:p>
    <w:p w14:paraId="2DD1AF5E" w14:textId="114FB02F" w:rsidR="005B6D9E" w:rsidRPr="005B6D9E" w:rsidRDefault="005B6D9E" w:rsidP="005B6D9E">
      <w:pPr>
        <w:spacing w:beforeAutospacing="0" w:afterAutospacing="0"/>
        <w:jc w:val="center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5B6D9E">
        <w:rPr>
          <w:rFonts w:ascii="Arial" w:eastAsia="Times New Roman" w:hAnsi="Arial" w:cs="Arial"/>
          <w:color w:val="44546A"/>
          <w:sz w:val="22"/>
          <w:szCs w:val="22"/>
          <w:lang w:eastAsia="es-ES"/>
        </w:rPr>
        <w:t> </w:t>
      </w:r>
      <w:r w:rsidRPr="005B6D9E">
        <w:drawing>
          <wp:inline distT="0" distB="0" distL="0" distR="0" wp14:anchorId="3926B272" wp14:editId="539AC4E7">
            <wp:extent cx="4284000" cy="1792800"/>
            <wp:effectExtent l="0" t="0" r="2540" b="0"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4000" cy="17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9FF9F" w14:textId="7380B50C" w:rsidR="005B6D9E" w:rsidRPr="009E5D68" w:rsidRDefault="005B6D9E" w:rsidP="009E5D68">
      <w:pPr>
        <w:spacing w:beforeAutospacing="0" w:afterAutospacing="0"/>
        <w:jc w:val="center"/>
        <w:rPr>
          <w:rFonts w:ascii="Arial" w:eastAsia="Times New Roman" w:hAnsi="Arial" w:cs="Arial"/>
          <w:b/>
          <w:bCs/>
          <w:color w:val="044D64"/>
          <w:lang w:eastAsia="es-ES"/>
        </w:rPr>
      </w:pPr>
      <w:r w:rsidRPr="005B6D9E">
        <w:rPr>
          <w:rFonts w:ascii="Arial" w:eastAsia="Times New Roman" w:hAnsi="Arial" w:cs="Arial"/>
          <w:b/>
          <w:bCs/>
          <w:color w:val="044D64"/>
          <w:lang w:eastAsia="es-ES"/>
        </w:rPr>
        <w:t>II JORNADA DE BUENAS PRACTICAS FRENTE A LA SOLEDAD</w:t>
      </w:r>
    </w:p>
    <w:p w14:paraId="37BB6163" w14:textId="2A93E3D0" w:rsidR="005B6D9E" w:rsidRDefault="005B6D9E" w:rsidP="005B6D9E">
      <w:pPr>
        <w:spacing w:beforeAutospacing="0" w:afterAutospacing="0"/>
        <w:jc w:val="center"/>
        <w:rPr>
          <w:rFonts w:ascii="Arial" w:eastAsia="Times New Roman" w:hAnsi="Arial" w:cs="Arial"/>
          <w:b/>
          <w:bCs/>
          <w:color w:val="044D64"/>
          <w:sz w:val="36"/>
          <w:szCs w:val="36"/>
          <w:lang w:eastAsia="es-ES"/>
        </w:rPr>
      </w:pPr>
    </w:p>
    <w:p w14:paraId="7065D5AB" w14:textId="0CE8BFB8" w:rsidR="005B6D9E" w:rsidRDefault="005B6D9E" w:rsidP="005B6D9E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Helvetica" w:hAnsi="Helvetica" w:cs="Helvetica"/>
          <w:color w:val="6C6D74"/>
        </w:rPr>
      </w:pPr>
      <w:r w:rsidRPr="005B6D9E">
        <w:rPr>
          <w:rFonts w:ascii="Helvetica" w:hAnsi="Helvetica" w:cs="Helvetica"/>
          <w:b/>
          <w:bCs/>
          <w:color w:val="6C6D74"/>
        </w:rPr>
        <w:t>E</w:t>
      </w:r>
      <w:r w:rsidRPr="005B6D9E">
        <w:rPr>
          <w:rFonts w:ascii="Helvetica" w:hAnsi="Helvetica" w:cs="Helvetica"/>
          <w:b/>
          <w:bCs/>
          <w:color w:val="6C6D74"/>
        </w:rPr>
        <w:t>l 27 de mayo</w:t>
      </w:r>
      <w:r w:rsidR="00816AE0">
        <w:rPr>
          <w:rFonts w:ascii="Helvetica" w:hAnsi="Helvetica" w:cs="Helvetica"/>
          <w:b/>
          <w:bCs/>
          <w:color w:val="6C6D74"/>
        </w:rPr>
        <w:t xml:space="preserve"> de 2021</w:t>
      </w:r>
      <w:r>
        <w:rPr>
          <w:rFonts w:ascii="Helvetica" w:hAnsi="Helvetica" w:cs="Helvetica"/>
          <w:color w:val="6C6D74"/>
        </w:rPr>
        <w:t xml:space="preserve">, se celebra la II Jornada online sobre buenas prácticas, organizada por la Red de Entidades contra la Soledad no Deseada, de la que </w:t>
      </w:r>
      <w:r>
        <w:rPr>
          <w:rFonts w:ascii="Helvetica" w:hAnsi="Helvetica" w:cs="Helvetica"/>
          <w:color w:val="6C6D74"/>
        </w:rPr>
        <w:t xml:space="preserve">CAUMAS </w:t>
      </w:r>
      <w:r>
        <w:rPr>
          <w:rFonts w:ascii="Helvetica" w:hAnsi="Helvetica" w:cs="Helvetica"/>
          <w:color w:val="6C6D74"/>
        </w:rPr>
        <w:t>forma parte.</w:t>
      </w:r>
    </w:p>
    <w:p w14:paraId="0DC2F4BD" w14:textId="77777777" w:rsidR="005B6D9E" w:rsidRDefault="005B6D9E" w:rsidP="005B6D9E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Helvetica" w:hAnsi="Helvetica" w:cs="Helvetica"/>
          <w:color w:val="6C6D74"/>
        </w:rPr>
      </w:pPr>
      <w:r>
        <w:rPr>
          <w:rFonts w:ascii="Helvetica" w:hAnsi="Helvetica" w:cs="Helvetica"/>
          <w:color w:val="6C6D74"/>
        </w:rPr>
        <w:t> En esta Jornada se compartirán once interesantes experiencias mediante las que diferentes instituciones abordan esta realidad tan presente en la sociedad actual. </w:t>
      </w:r>
    </w:p>
    <w:p w14:paraId="4CDEA836" w14:textId="77777777" w:rsidR="009E5D68" w:rsidRDefault="005B6D9E" w:rsidP="009E5D68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Helvetica" w:hAnsi="Helvetica" w:cs="Helvetica"/>
          <w:color w:val="6C6D74"/>
        </w:rPr>
      </w:pPr>
      <w:r>
        <w:rPr>
          <w:rFonts w:ascii="Helvetica" w:hAnsi="Helvetica" w:cs="Helvetica"/>
          <w:color w:val="6C6D74"/>
        </w:rPr>
        <w:t>Aquí dejamos el programa y los enlaces para las sesiones de mañana y de tarde.</w:t>
      </w:r>
    </w:p>
    <w:p w14:paraId="2079C4C7" w14:textId="351A159A" w:rsidR="009E5D68" w:rsidRDefault="005B6D9E" w:rsidP="009E5D68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Helvetica" w:hAnsi="Helvetica" w:cs="Helvetica"/>
          <w:i/>
          <w:iCs/>
          <w:color w:val="6C6D74"/>
        </w:rPr>
      </w:pPr>
      <w:r>
        <w:rPr>
          <w:rFonts w:ascii="Helvetica" w:hAnsi="Helvetica" w:cs="Helvetica"/>
          <w:i/>
          <w:iCs/>
          <w:color w:val="6C6D74"/>
        </w:rPr>
        <w:t>Sesión de mañana de 11,00 h</w:t>
      </w:r>
      <w:r w:rsidR="009E5D68">
        <w:rPr>
          <w:rFonts w:ascii="Helvetica" w:hAnsi="Helvetica" w:cs="Helvetica"/>
          <w:i/>
          <w:iCs/>
          <w:color w:val="6C6D74"/>
        </w:rPr>
        <w:t>.</w:t>
      </w:r>
      <w:r>
        <w:rPr>
          <w:rFonts w:ascii="Helvetica" w:hAnsi="Helvetica" w:cs="Helvetica"/>
          <w:i/>
          <w:iCs/>
          <w:color w:val="6C6D74"/>
        </w:rPr>
        <w:t xml:space="preserve"> a  13,30 h:  </w:t>
      </w:r>
      <w:hyperlink r:id="rId6" w:history="1">
        <w:r>
          <w:rPr>
            <w:rStyle w:val="Hipervnculo"/>
            <w:rFonts w:ascii="Helvetica" w:eastAsiaTheme="majorEastAsia" w:hAnsi="Helvetica" w:cs="Helvetica"/>
            <w:i/>
            <w:iCs/>
            <w:color w:val="1358A8"/>
          </w:rPr>
          <w:t>https://bit.ly/3ojwhCP</w:t>
        </w:r>
      </w:hyperlink>
      <w:r>
        <w:rPr>
          <w:rFonts w:ascii="Helvetica" w:hAnsi="Helvetica" w:cs="Helvetica"/>
          <w:i/>
          <w:iCs/>
          <w:color w:val="6C6D74"/>
        </w:rPr>
        <w:t>   ID: 81839466786</w:t>
      </w:r>
      <w:r>
        <w:rPr>
          <w:rFonts w:ascii="Helvetica" w:hAnsi="Helvetica" w:cs="Helvetica"/>
          <w:color w:val="6C6D74"/>
        </w:rPr>
        <w:t> </w:t>
      </w:r>
      <w:r>
        <w:rPr>
          <w:rFonts w:ascii="Helvetica" w:hAnsi="Helvetica" w:cs="Helvetica"/>
          <w:i/>
          <w:iCs/>
          <w:color w:val="6C6D74"/>
        </w:rPr>
        <w:t>Código: 546996  </w:t>
      </w:r>
    </w:p>
    <w:p w14:paraId="25BEF3CC" w14:textId="44BB929B" w:rsidR="009E5D68" w:rsidRPr="005B6D9E" w:rsidRDefault="005B6D9E" w:rsidP="009E5D68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Helvetica" w:hAnsi="Helvetica" w:cs="Helvetica"/>
          <w:i/>
          <w:iCs/>
          <w:color w:val="6C6D74"/>
        </w:rPr>
      </w:pPr>
      <w:r>
        <w:rPr>
          <w:rFonts w:ascii="Helvetica" w:hAnsi="Helvetica" w:cs="Helvetica"/>
          <w:i/>
          <w:iCs/>
          <w:color w:val="6C6D74"/>
        </w:rPr>
        <w:t>Sesión de tarde de 16</w:t>
      </w:r>
      <w:r w:rsidR="009E5D68">
        <w:rPr>
          <w:rFonts w:ascii="Helvetica" w:hAnsi="Helvetica" w:cs="Helvetica"/>
          <w:i/>
          <w:iCs/>
          <w:color w:val="6C6D74"/>
        </w:rPr>
        <w:t xml:space="preserve"> </w:t>
      </w:r>
      <w:r>
        <w:rPr>
          <w:rFonts w:ascii="Helvetica" w:hAnsi="Helvetica" w:cs="Helvetica"/>
          <w:i/>
          <w:iCs/>
          <w:color w:val="6C6D74"/>
        </w:rPr>
        <w:t>h</w:t>
      </w:r>
      <w:r w:rsidR="009E5D68">
        <w:rPr>
          <w:rFonts w:ascii="Helvetica" w:hAnsi="Helvetica" w:cs="Helvetica"/>
          <w:i/>
          <w:iCs/>
          <w:color w:val="6C6D74"/>
        </w:rPr>
        <w:t>.</w:t>
      </w:r>
      <w:r>
        <w:rPr>
          <w:rFonts w:ascii="Helvetica" w:hAnsi="Helvetica" w:cs="Helvetica"/>
          <w:i/>
          <w:iCs/>
          <w:color w:val="6C6D74"/>
        </w:rPr>
        <w:t>  a</w:t>
      </w:r>
      <w:r w:rsidR="009E5D68">
        <w:rPr>
          <w:rFonts w:ascii="Helvetica" w:hAnsi="Helvetica" w:cs="Helvetica"/>
          <w:i/>
          <w:iCs/>
          <w:color w:val="6C6D74"/>
        </w:rPr>
        <w:t xml:space="preserve"> </w:t>
      </w:r>
      <w:r>
        <w:rPr>
          <w:rFonts w:ascii="Helvetica" w:hAnsi="Helvetica" w:cs="Helvetica"/>
          <w:i/>
          <w:iCs/>
          <w:color w:val="6C6D74"/>
        </w:rPr>
        <w:t xml:space="preserve">18,30 </w:t>
      </w:r>
      <w:r w:rsidR="009E5D68">
        <w:rPr>
          <w:rFonts w:ascii="Helvetica" w:hAnsi="Helvetica" w:cs="Helvetica"/>
          <w:i/>
          <w:iCs/>
          <w:color w:val="6C6D74"/>
        </w:rPr>
        <w:t>h:</w:t>
      </w:r>
      <w:r>
        <w:rPr>
          <w:rFonts w:ascii="Helvetica" w:hAnsi="Helvetica" w:cs="Helvetica"/>
          <w:i/>
          <w:iCs/>
          <w:color w:val="6C6D74"/>
        </w:rPr>
        <w:t>  </w:t>
      </w:r>
      <w:hyperlink r:id="rId7" w:history="1">
        <w:r>
          <w:rPr>
            <w:rStyle w:val="Hipervnculo"/>
            <w:rFonts w:ascii="Helvetica" w:eastAsiaTheme="majorEastAsia" w:hAnsi="Helvetica" w:cs="Helvetica"/>
            <w:i/>
            <w:iCs/>
            <w:color w:val="1358A8"/>
          </w:rPr>
          <w:t>https://bit.ly/2RbrTdf</w:t>
        </w:r>
        <w:r>
          <w:rPr>
            <w:rStyle w:val="Hipervnculo"/>
            <w:rFonts w:ascii="Helvetica" w:eastAsiaTheme="majorEastAsia" w:hAnsi="Helvetica" w:cs="Helvetica"/>
            <w:color w:val="1358A8"/>
          </w:rPr>
          <w:t> </w:t>
        </w:r>
      </w:hyperlink>
      <w:r w:rsidR="009E5D68">
        <w:rPr>
          <w:rFonts w:ascii="Helvetica" w:hAnsi="Helvetica" w:cs="Helvetica"/>
          <w:color w:val="6C6D74"/>
        </w:rPr>
        <w:t xml:space="preserve"> </w:t>
      </w:r>
      <w:r>
        <w:rPr>
          <w:rFonts w:ascii="Helvetica" w:hAnsi="Helvetica" w:cs="Helvetica"/>
          <w:i/>
          <w:iCs/>
          <w:color w:val="6C6D74"/>
        </w:rPr>
        <w:t>ID:  838 6212 9177   Código: 332863</w:t>
      </w:r>
    </w:p>
    <w:p w14:paraId="2B65930D" w14:textId="23D361F3" w:rsidR="005B6D9E" w:rsidRPr="005B6D9E" w:rsidRDefault="005B6D9E" w:rsidP="005B6D9E">
      <w:pPr>
        <w:spacing w:beforeAutospacing="0" w:after="160" w:afterAutospacing="0" w:line="231" w:lineRule="atLeast"/>
        <w:jc w:val="left"/>
        <w:rPr>
          <w:rFonts w:ascii="Calibri" w:eastAsia="Times New Roman" w:hAnsi="Calibri" w:cs="Calibri"/>
          <w:color w:val="044D64"/>
          <w:sz w:val="22"/>
          <w:szCs w:val="22"/>
          <w:lang w:eastAsia="es-ES"/>
        </w:rPr>
      </w:pPr>
      <w:r w:rsidRPr="005B6D9E">
        <w:drawing>
          <wp:inline distT="0" distB="0" distL="0" distR="0" wp14:anchorId="7F616A09" wp14:editId="530A4AAC">
            <wp:extent cx="6133465" cy="3386244"/>
            <wp:effectExtent l="0" t="0" r="635" b="5080"/>
            <wp:docPr id="3" name="Imagen 3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abla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9443" cy="338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ED620" w14:textId="6DFB0FD1" w:rsidR="005B6D9E" w:rsidRDefault="005B6D9E" w:rsidP="005B6D9E">
      <w:r w:rsidRPr="005B6D9E">
        <w:lastRenderedPageBreak/>
        <w:drawing>
          <wp:inline distT="0" distB="0" distL="0" distR="0" wp14:anchorId="7247517F" wp14:editId="1853643C">
            <wp:extent cx="5400040" cy="2827020"/>
            <wp:effectExtent l="0" t="0" r="0" b="0"/>
            <wp:docPr id="4" name="Imagen 4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abl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B71E" w14:textId="6AF42018" w:rsidR="009E5D68" w:rsidRDefault="009E5D68" w:rsidP="005B6D9E">
      <w:r>
        <w:rPr>
          <w:noProof/>
        </w:rPr>
        <w:drawing>
          <wp:inline distT="0" distB="0" distL="0" distR="0" wp14:anchorId="4826E73D" wp14:editId="654EE17B">
            <wp:extent cx="5401310" cy="2956560"/>
            <wp:effectExtent l="0" t="0" r="889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0261D" w14:textId="25BC517F" w:rsidR="009E5D68" w:rsidRDefault="009E5D68" w:rsidP="005B6D9E"/>
    <w:p w14:paraId="447490EE" w14:textId="77777777" w:rsidR="009E5D68" w:rsidRPr="009E5D68" w:rsidRDefault="009E5D68" w:rsidP="009E5D68">
      <w:pPr>
        <w:pStyle w:val="NormalWeb"/>
        <w:shd w:val="clear" w:color="auto" w:fill="FFFFFF"/>
        <w:spacing w:before="300" w:beforeAutospacing="0" w:after="300" w:afterAutospacing="0"/>
        <w:jc w:val="center"/>
        <w:rPr>
          <w:rFonts w:ascii="Helvetica" w:hAnsi="Helvetica" w:cs="Helvetica"/>
          <w:b/>
          <w:bCs/>
          <w:color w:val="6C6D74"/>
        </w:rPr>
      </w:pPr>
      <w:r w:rsidRPr="009E5D68">
        <w:rPr>
          <w:rFonts w:ascii="Helvetica" w:hAnsi="Helvetica" w:cs="Helvetica"/>
          <w:b/>
          <w:bCs/>
          <w:color w:val="6C6D74"/>
        </w:rPr>
        <w:t>*La sala se abrirá 15 minutos antes de la hora programada de inicio para facilitar la entrada de los participantes</w:t>
      </w:r>
    </w:p>
    <w:p w14:paraId="46E8CFCE" w14:textId="77777777" w:rsidR="009E5D68" w:rsidRPr="009E5D68" w:rsidRDefault="009E5D68" w:rsidP="009E5D68">
      <w:pPr>
        <w:rPr>
          <w:lang w:eastAsia="es-ES"/>
        </w:rPr>
      </w:pPr>
    </w:p>
    <w:p w14:paraId="448F31C1" w14:textId="77777777" w:rsidR="009E5D68" w:rsidRDefault="009E5D68" w:rsidP="005B6D9E"/>
    <w:sectPr w:rsidR="009E5D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71BB6"/>
    <w:multiLevelType w:val="multilevel"/>
    <w:tmpl w:val="AA3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9E"/>
    <w:rsid w:val="0027135C"/>
    <w:rsid w:val="005B6D9E"/>
    <w:rsid w:val="00816AE0"/>
    <w:rsid w:val="00956B4D"/>
    <w:rsid w:val="009E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FDFD"/>
  <w15:chartTrackingRefBased/>
  <w15:docId w15:val="{7F9CF571-F542-43AD-867E-325C99B4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s-ES" w:eastAsia="en-US" w:bidi="ar-SA"/>
      </w:rPr>
    </w:rPrDefault>
    <w:pPrDefault>
      <w:pPr>
        <w:spacing w:beforeAutospacing="1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B4D"/>
  </w:style>
  <w:style w:type="paragraph" w:styleId="Ttulo1">
    <w:name w:val="heading 1"/>
    <w:basedOn w:val="Normal"/>
    <w:next w:val="Normal"/>
    <w:link w:val="Ttulo1Car"/>
    <w:uiPriority w:val="9"/>
    <w:qFormat/>
    <w:rsid w:val="00956B4D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6B4D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6B4D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6B4D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6B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6B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6B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6B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6B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6B4D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6B4D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6B4D"/>
    <w:rPr>
      <w:rFonts w:asciiTheme="majorHAnsi" w:eastAsiaTheme="majorEastAsia" w:hAnsiTheme="majorHAnsi" w:cstheme="majorBidi"/>
      <w:color w:val="538135" w:themeColor="accent6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6B4D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6B4D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6B4D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6B4D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6B4D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6B4D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56B4D"/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956B4D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956B4D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6B4D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956B4D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956B4D"/>
    <w:rPr>
      <w:b/>
      <w:bCs/>
    </w:rPr>
  </w:style>
  <w:style w:type="character" w:styleId="nfasis">
    <w:name w:val="Emphasis"/>
    <w:basedOn w:val="Fuentedeprrafopredeter"/>
    <w:uiPriority w:val="20"/>
    <w:qFormat/>
    <w:rsid w:val="00956B4D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956B4D"/>
  </w:style>
  <w:style w:type="paragraph" w:styleId="Cita">
    <w:name w:val="Quote"/>
    <w:basedOn w:val="Normal"/>
    <w:next w:val="Normal"/>
    <w:link w:val="CitaCar"/>
    <w:uiPriority w:val="29"/>
    <w:qFormat/>
    <w:rsid w:val="00956B4D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956B4D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6B4D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6B4D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56B4D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956B4D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56B4D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956B4D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956B4D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56B4D"/>
    <w:pPr>
      <w:outlineLvl w:val="9"/>
    </w:pPr>
  </w:style>
  <w:style w:type="paragraph" w:styleId="NormalWeb">
    <w:name w:val="Normal (Web)"/>
    <w:basedOn w:val="Normal"/>
    <w:uiPriority w:val="99"/>
    <w:unhideWhenUsed/>
    <w:rsid w:val="005B6D9E"/>
    <w:pPr>
      <w:spacing w:before="100" w:after="100"/>
      <w:jc w:val="left"/>
    </w:pPr>
    <w:rPr>
      <w:rFonts w:eastAsia="Times New Roman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B6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3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bit.ly/2RbrT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t.ly/3ojwhCP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Troncoso</dc:creator>
  <cp:keywords/>
  <dc:description/>
  <cp:lastModifiedBy>Marina Troncoso</cp:lastModifiedBy>
  <cp:revision>2</cp:revision>
  <dcterms:created xsi:type="dcterms:W3CDTF">2021-05-21T13:23:00Z</dcterms:created>
  <dcterms:modified xsi:type="dcterms:W3CDTF">2021-05-21T13:41:00Z</dcterms:modified>
</cp:coreProperties>
</file>